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6E199" w14:textId="5D78FD68" w:rsidR="00666A2C" w:rsidRDefault="00666A2C">
      <w:r>
        <w:t xml:space="preserve">The Mercer County Board of Developmental Disabilities held its regular meeting on </w:t>
      </w:r>
      <w:r w:rsidR="004E0079">
        <w:t>August 24</w:t>
      </w:r>
      <w:r w:rsidR="008D6EB4">
        <w:t xml:space="preserve">, </w:t>
      </w:r>
      <w:r w:rsidR="00CE48C9">
        <w:t>202</w:t>
      </w:r>
      <w:r w:rsidR="005A16B2">
        <w:t>6</w:t>
      </w:r>
      <w:r w:rsidR="00CE48C9">
        <w:t>,</w:t>
      </w:r>
      <w:r w:rsidR="008D6EB4">
        <w:t xml:space="preserve"> </w:t>
      </w:r>
      <w:r>
        <w:t xml:space="preserve">in the conference room at the Administration Building at 7:30 p.m. with </w:t>
      </w:r>
      <w:r w:rsidRPr="008D6EB4">
        <w:rPr>
          <w:b/>
          <w:bCs/>
        </w:rPr>
        <w:t xml:space="preserve">President </w:t>
      </w:r>
      <w:r w:rsidR="004E0079">
        <w:rPr>
          <w:b/>
          <w:bCs/>
        </w:rPr>
        <w:t>Teri Spoltman</w:t>
      </w:r>
      <w:r w:rsidR="008D6EB4">
        <w:rPr>
          <w:b/>
          <w:bCs/>
        </w:rPr>
        <w:t xml:space="preserve"> </w:t>
      </w:r>
      <w:r w:rsidRPr="00852828">
        <w:t>presiding</w:t>
      </w:r>
      <w:r>
        <w:t>.</w:t>
      </w:r>
    </w:p>
    <w:p w14:paraId="11044817" w14:textId="3AC41048" w:rsidR="00666A2C" w:rsidRDefault="00666A2C">
      <w:r>
        <w:t xml:space="preserve">The meeting was called to order and a roll call revealed that a quorum was </w:t>
      </w:r>
      <w:r w:rsidR="00852828">
        <w:t>p</w:t>
      </w:r>
      <w:r>
        <w:t>resent.</w:t>
      </w:r>
    </w:p>
    <w:p w14:paraId="243F067E" w14:textId="6E47D7AF" w:rsidR="00666A2C" w:rsidRDefault="00666A2C">
      <w:r>
        <w:t>Members Present</w:t>
      </w:r>
      <w:r w:rsidR="00D21F12">
        <w:t>:</w:t>
      </w:r>
      <w:r>
        <w:t xml:space="preserve"> </w:t>
      </w:r>
      <w:r w:rsidR="00F77D14">
        <w:t xml:space="preserve">Mona </w:t>
      </w:r>
      <w:r w:rsidR="009E5BA0">
        <w:t>Berning, Karla</w:t>
      </w:r>
      <w:r>
        <w:t xml:space="preserve"> Butler, </w:t>
      </w:r>
      <w:r w:rsidR="00017275">
        <w:t>Tori Heck</w:t>
      </w:r>
      <w:r w:rsidR="00E43B99">
        <w:t xml:space="preserve">, </w:t>
      </w:r>
      <w:r w:rsidR="00017275">
        <w:t>Jacque Leverette</w:t>
      </w:r>
      <w:r w:rsidR="001E0BE6">
        <w:t xml:space="preserve">, </w:t>
      </w:r>
      <w:r w:rsidR="00F77D14">
        <w:t>Mike Linton</w:t>
      </w:r>
      <w:r w:rsidR="004E0079">
        <w:t>, Teri Spoltman, John Werling</w:t>
      </w:r>
    </w:p>
    <w:p w14:paraId="6E76A900" w14:textId="24A1B234" w:rsidR="00666A2C" w:rsidRDefault="00666A2C">
      <w:r>
        <w:t>Members Absent:</w:t>
      </w:r>
      <w:r w:rsidR="00333F74">
        <w:t xml:space="preserve"> </w:t>
      </w:r>
      <w:r w:rsidR="004E0079">
        <w:t>none</w:t>
      </w:r>
    </w:p>
    <w:p w14:paraId="5A110A60" w14:textId="58BAF5AB" w:rsidR="00666A2C" w:rsidRDefault="00666A2C">
      <w:r>
        <w:t xml:space="preserve">Others Present: </w:t>
      </w:r>
      <w:r w:rsidR="00D21F12">
        <w:t xml:space="preserve">Sarah Flenar, </w:t>
      </w:r>
      <w:r w:rsidR="00F77D14">
        <w:t xml:space="preserve">Beth Gehret, </w:t>
      </w:r>
      <w:r w:rsidR="00F807FD">
        <w:t xml:space="preserve">Melissa Kaup, </w:t>
      </w:r>
      <w:r>
        <w:t>Shawn Thieman</w:t>
      </w:r>
    </w:p>
    <w:p w14:paraId="662A0381" w14:textId="40E62C43" w:rsidR="00666A2C" w:rsidRDefault="00666A2C">
      <w:r>
        <w:t>Consent Agenda (Attachment):</w:t>
      </w:r>
    </w:p>
    <w:p w14:paraId="105CCBC8" w14:textId="7DD00408" w:rsidR="00666A2C" w:rsidRDefault="00666A2C">
      <w:r>
        <w:t>The Consent Agenda was accepted by a motion from</w:t>
      </w:r>
      <w:r w:rsidR="00807A28" w:rsidRPr="00807A28">
        <w:rPr>
          <w:b/>
          <w:bCs/>
        </w:rPr>
        <w:t xml:space="preserve"> </w:t>
      </w:r>
      <w:r w:rsidR="00807A28" w:rsidRPr="00F807FD">
        <w:rPr>
          <w:b/>
          <w:bCs/>
        </w:rPr>
        <w:t>Karla Butler</w:t>
      </w:r>
      <w:r>
        <w:t xml:space="preserve"> and second</w:t>
      </w:r>
      <w:r w:rsidR="00DC17F0">
        <w:t>ed</w:t>
      </w:r>
      <w:r>
        <w:t xml:space="preserve"> by</w:t>
      </w:r>
      <w:r w:rsidR="00A17914">
        <w:t xml:space="preserve"> </w:t>
      </w:r>
      <w:r w:rsidR="00807A28" w:rsidRPr="00F807FD">
        <w:rPr>
          <w:b/>
          <w:bCs/>
        </w:rPr>
        <w:t>Jacque Leverette</w:t>
      </w:r>
      <w:r w:rsidR="004D3AEE">
        <w:rPr>
          <w:b/>
          <w:bCs/>
        </w:rPr>
        <w:t>.</w:t>
      </w:r>
      <w:r w:rsidR="00291D0A" w:rsidRPr="004D3AEE">
        <w:rPr>
          <w:b/>
          <w:bCs/>
        </w:rPr>
        <w:t xml:space="preserve"> </w:t>
      </w:r>
      <w:r w:rsidR="00182D02">
        <w:t>Motion carried</w:t>
      </w:r>
      <w:r w:rsidR="00291D0A">
        <w:t>.</w:t>
      </w:r>
    </w:p>
    <w:p w14:paraId="5FD9944D" w14:textId="29D790BF" w:rsidR="00291D0A" w:rsidRPr="00291D0A" w:rsidRDefault="00291D0A">
      <w:pPr>
        <w:rPr>
          <w:b/>
          <w:bCs/>
        </w:rPr>
      </w:pPr>
      <w:r w:rsidRPr="00291D0A">
        <w:rPr>
          <w:b/>
          <w:bCs/>
        </w:rPr>
        <w:t>OLD BUSINESS:</w:t>
      </w:r>
    </w:p>
    <w:p w14:paraId="7835C1B8" w14:textId="0F3DCB1D" w:rsidR="005468CD" w:rsidRDefault="00807A28" w:rsidP="00F05EF7">
      <w:r>
        <w:rPr>
          <w:b/>
          <w:bCs/>
        </w:rPr>
        <w:t>Multi</w:t>
      </w:r>
      <w:r w:rsidR="00182D02">
        <w:rPr>
          <w:b/>
          <w:bCs/>
        </w:rPr>
        <w:t>-</w:t>
      </w:r>
      <w:r>
        <w:rPr>
          <w:b/>
          <w:bCs/>
        </w:rPr>
        <w:t>Use Trailer</w:t>
      </w:r>
      <w:r w:rsidR="00950FA5" w:rsidRPr="00950FA5">
        <w:rPr>
          <w:b/>
          <w:bCs/>
        </w:rPr>
        <w:t xml:space="preserve"> </w:t>
      </w:r>
      <w:r>
        <w:t>D</w:t>
      </w:r>
      <w:r w:rsidRPr="00807A28">
        <w:t>iscussed the successful use of the sensory trailer at the Mercer County Fair, which provided families with a quiet, air-conditioned space when needed. Another county fair has expressed interest in using the trailer during its sensory day. Administration will explore the request, including arrangements for transportation, care of the trailer, and reimbursement of related expenses.</w:t>
      </w:r>
    </w:p>
    <w:p w14:paraId="12A49C1A" w14:textId="648C5F6D" w:rsidR="00E31A27" w:rsidRDefault="00F05EF7" w:rsidP="00F05EF7">
      <w:pPr>
        <w:rPr>
          <w:b/>
          <w:bCs/>
        </w:rPr>
      </w:pPr>
      <w:r>
        <w:rPr>
          <w:b/>
          <w:bCs/>
        </w:rPr>
        <w:t>NEW</w:t>
      </w:r>
      <w:r w:rsidRPr="00291D0A">
        <w:rPr>
          <w:b/>
          <w:bCs/>
        </w:rPr>
        <w:t xml:space="preserve"> BUSINESS:</w:t>
      </w:r>
    </w:p>
    <w:p w14:paraId="512A3D5E" w14:textId="4ED23A95" w:rsidR="00BF5A0B" w:rsidRDefault="00807A28" w:rsidP="00A62BD7">
      <w:pPr>
        <w:spacing w:line="278" w:lineRule="auto"/>
      </w:pPr>
      <w:r>
        <w:rPr>
          <w:b/>
          <w:bCs/>
        </w:rPr>
        <w:t>Mercer County Fair Review</w:t>
      </w:r>
      <w:r w:rsidR="00836199" w:rsidRPr="00836199">
        <w:rPr>
          <w:b/>
          <w:bCs/>
        </w:rPr>
        <w:t xml:space="preserve"> </w:t>
      </w:r>
      <w:r w:rsidR="00FD1EAA" w:rsidRPr="00FD1EAA">
        <w:t>Despite</w:t>
      </w:r>
      <w:r w:rsidR="00182D02">
        <w:t xml:space="preserve"> </w:t>
      </w:r>
      <w:r w:rsidR="00FD1EAA" w:rsidRPr="00FD1EAA">
        <w:t xml:space="preserve">the rain, the fair week was a success. Activities including the Share the Ring dairy, sheep, and rabbit shows and the Special Olympics horse show once again received positive feedback. </w:t>
      </w:r>
      <w:r w:rsidR="00D53721">
        <w:t>Teri</w:t>
      </w:r>
      <w:r w:rsidR="00FD1EAA">
        <w:t xml:space="preserve"> </w:t>
      </w:r>
      <w:r w:rsidR="00FD1EAA" w:rsidRPr="00FD1EAA">
        <w:t>shared that one youth participant described Share the Ring as her favorite part of the fair and had previously written about the meaningful impact the experience had on her.</w:t>
      </w:r>
    </w:p>
    <w:p w14:paraId="78ACF227" w14:textId="23A0CF86" w:rsidR="00282C02" w:rsidRDefault="00E9029F" w:rsidP="00807A28">
      <w:pPr>
        <w:spacing w:line="278" w:lineRule="auto"/>
      </w:pPr>
      <w:r>
        <w:rPr>
          <w:b/>
          <w:bCs/>
        </w:rPr>
        <w:t xml:space="preserve">Revised </w:t>
      </w:r>
      <w:r w:rsidR="00EB6664">
        <w:rPr>
          <w:b/>
          <w:bCs/>
        </w:rPr>
        <w:t xml:space="preserve">Policy </w:t>
      </w:r>
      <w:r>
        <w:rPr>
          <w:b/>
          <w:bCs/>
        </w:rPr>
        <w:t>345</w:t>
      </w:r>
      <w:r w:rsidR="00836199" w:rsidRPr="00836199">
        <w:rPr>
          <w:b/>
          <w:bCs/>
        </w:rPr>
        <w:t xml:space="preserve"> –</w:t>
      </w:r>
      <w:r w:rsidR="00D53721">
        <w:rPr>
          <w:b/>
          <w:bCs/>
        </w:rPr>
        <w:t>Service and Support Administration</w:t>
      </w:r>
      <w:r w:rsidR="00836199" w:rsidRPr="00836199">
        <w:rPr>
          <w:b/>
          <w:bCs/>
        </w:rPr>
        <w:t xml:space="preserve"> </w:t>
      </w:r>
      <w:r w:rsidR="00D53721">
        <w:t>Beth</w:t>
      </w:r>
      <w:r w:rsidRPr="00E9029F">
        <w:t xml:space="preserve"> presented revised Policy 345 following changes to the Ohio Department of Developmental Disabilities rule. Updates include SSA timelines, procedures for unannounced visits and welfare checks, required individual outcomes, implementation of the new statewide </w:t>
      </w:r>
      <w:proofErr w:type="spellStart"/>
      <w:r w:rsidRPr="00E9029F">
        <w:t>InterRAI</w:t>
      </w:r>
      <w:proofErr w:type="spellEnd"/>
      <w:r w:rsidRPr="00E9029F">
        <w:t xml:space="preserve"> assessment, and an increased focus on self-directed services. The overall role of Service and Support Administration remains largely unchanged.</w:t>
      </w:r>
    </w:p>
    <w:p w14:paraId="70C6F508" w14:textId="622C9938" w:rsidR="00960A7E" w:rsidRDefault="006B10F9" w:rsidP="003C4A24">
      <w:pPr>
        <w:spacing w:line="278" w:lineRule="auto"/>
      </w:pPr>
      <w:r w:rsidRPr="00260EF2">
        <w:rPr>
          <w:b/>
          <w:bCs/>
        </w:rPr>
        <w:t xml:space="preserve">Motion was made to </w:t>
      </w:r>
      <w:r>
        <w:rPr>
          <w:b/>
          <w:bCs/>
        </w:rPr>
        <w:t xml:space="preserve">approve </w:t>
      </w:r>
      <w:r w:rsidR="006B725B">
        <w:rPr>
          <w:b/>
          <w:bCs/>
        </w:rPr>
        <w:t>revised</w:t>
      </w:r>
      <w:r w:rsidR="00E9029F">
        <w:rPr>
          <w:b/>
          <w:bCs/>
        </w:rPr>
        <w:t xml:space="preserve"> </w:t>
      </w:r>
      <w:r w:rsidR="00FD1EAA">
        <w:rPr>
          <w:b/>
          <w:bCs/>
        </w:rPr>
        <w:t>policy 345 – Service and Support Administration</w:t>
      </w:r>
      <w:r w:rsidRPr="00260EF2">
        <w:rPr>
          <w:b/>
          <w:bCs/>
        </w:rPr>
        <w:t xml:space="preserve"> by </w:t>
      </w:r>
      <w:r>
        <w:rPr>
          <w:b/>
          <w:bCs/>
        </w:rPr>
        <w:t xml:space="preserve">Mona Berning </w:t>
      </w:r>
      <w:r w:rsidRPr="00260EF2">
        <w:rPr>
          <w:b/>
          <w:bCs/>
        </w:rPr>
        <w:t xml:space="preserve">and seconded by </w:t>
      </w:r>
      <w:r w:rsidR="006B725B">
        <w:rPr>
          <w:b/>
          <w:bCs/>
        </w:rPr>
        <w:t>John Werling</w:t>
      </w:r>
      <w:r>
        <w:rPr>
          <w:b/>
          <w:bCs/>
        </w:rPr>
        <w:t xml:space="preserve">. </w:t>
      </w:r>
      <w:r w:rsidR="00182D02">
        <w:rPr>
          <w:b/>
          <w:bCs/>
        </w:rPr>
        <w:t>Motion carried</w:t>
      </w:r>
      <w:r w:rsidRPr="00260EF2">
        <w:rPr>
          <w:b/>
          <w:bCs/>
        </w:rPr>
        <w:t xml:space="preserve">. </w:t>
      </w:r>
      <w:r w:rsidR="00EB563B">
        <w:t xml:space="preserve"> </w:t>
      </w:r>
    </w:p>
    <w:p w14:paraId="52BB5986" w14:textId="33F230EB" w:rsidR="00D53721" w:rsidRPr="00D53721" w:rsidRDefault="00D53721" w:rsidP="00D53721">
      <w:pPr>
        <w:spacing w:line="278" w:lineRule="auto"/>
      </w:pPr>
      <w:r w:rsidRPr="00D53721">
        <w:rPr>
          <w:b/>
          <w:bCs/>
        </w:rPr>
        <w:t>Administrative Assistant Retirement and Replacement</w:t>
      </w:r>
      <w:r>
        <w:rPr>
          <w:b/>
          <w:bCs/>
        </w:rPr>
        <w:t xml:space="preserve"> </w:t>
      </w:r>
      <w:r>
        <w:t>Shawn</w:t>
      </w:r>
      <w:r w:rsidRPr="00D53721">
        <w:t xml:space="preserve"> announced Rajean’s upcoming retirement after approximately 31 years of service. Her many years of service will be recognized and celebrated later this year.</w:t>
      </w:r>
      <w:r w:rsidR="00FB6DCF">
        <w:t xml:space="preserve"> </w:t>
      </w:r>
      <w:r w:rsidRPr="00D53721">
        <w:t xml:space="preserve">Recruitment for her replacement is underway, with approximately </w:t>
      </w:r>
      <w:r>
        <w:t>30</w:t>
      </w:r>
      <w:r w:rsidRPr="00D53721">
        <w:t xml:space="preserve"> applications received and several strong candidates interviewed. An offer has been extended to the preferred candidate, with an anticipated start date of September 21 to allow time for training and transition.</w:t>
      </w:r>
    </w:p>
    <w:p w14:paraId="65D58097" w14:textId="2426B095" w:rsidR="003C4A24" w:rsidRDefault="00CE5B2C" w:rsidP="003C4A24">
      <w:pPr>
        <w:spacing w:line="278" w:lineRule="auto"/>
        <w:rPr>
          <w:b/>
          <w:bCs/>
        </w:rPr>
      </w:pPr>
      <w:r>
        <w:rPr>
          <w:b/>
          <w:bCs/>
        </w:rPr>
        <w:t>Superintendent Discussion</w:t>
      </w:r>
    </w:p>
    <w:p w14:paraId="5F5AADC2" w14:textId="50A5BE1F" w:rsidR="00EA10B4" w:rsidRPr="00EA10B4" w:rsidRDefault="00EA10B4" w:rsidP="003C4A24">
      <w:pPr>
        <w:spacing w:line="278" w:lineRule="auto"/>
      </w:pPr>
      <w:r w:rsidRPr="00EA10B4">
        <w:rPr>
          <w:b/>
          <w:bCs/>
        </w:rPr>
        <w:t>Board In</w:t>
      </w:r>
      <w:r w:rsidR="00182D02">
        <w:rPr>
          <w:b/>
          <w:bCs/>
        </w:rPr>
        <w:t>-</w:t>
      </w:r>
      <w:r w:rsidRPr="00EA10B4">
        <w:rPr>
          <w:b/>
          <w:bCs/>
        </w:rPr>
        <w:t>service</w:t>
      </w:r>
      <w:r>
        <w:t xml:space="preserve"> </w:t>
      </w:r>
      <w:r w:rsidRPr="00EA10B4">
        <w:t xml:space="preserve">Following the Board meeting, members will participate in a one-hour in-service focused on County Board Sustainability and the new statewide assessment tool, </w:t>
      </w:r>
      <w:proofErr w:type="spellStart"/>
      <w:r w:rsidRPr="00EA10B4">
        <w:t>InterRAI</w:t>
      </w:r>
      <w:proofErr w:type="spellEnd"/>
      <w:r w:rsidRPr="00EA10B4">
        <w:t>.</w:t>
      </w:r>
    </w:p>
    <w:p w14:paraId="111BD3AD" w14:textId="41EFE422" w:rsidR="00E03F95" w:rsidRPr="00260EF2" w:rsidRDefault="00E03F95" w:rsidP="003C4A24">
      <w:pPr>
        <w:spacing w:line="278" w:lineRule="auto"/>
        <w:rPr>
          <w:b/>
          <w:bCs/>
        </w:rPr>
      </w:pPr>
      <w:r w:rsidRPr="00260EF2">
        <w:rPr>
          <w:b/>
          <w:bCs/>
        </w:rPr>
        <w:lastRenderedPageBreak/>
        <w:t xml:space="preserve">Motion was made to adjourn by </w:t>
      </w:r>
      <w:r w:rsidR="00202D5C">
        <w:rPr>
          <w:b/>
          <w:bCs/>
        </w:rPr>
        <w:t>Karla Butler</w:t>
      </w:r>
      <w:r w:rsidR="00A91838">
        <w:rPr>
          <w:b/>
          <w:bCs/>
        </w:rPr>
        <w:t xml:space="preserve"> </w:t>
      </w:r>
      <w:r w:rsidRPr="00260EF2">
        <w:rPr>
          <w:b/>
          <w:bCs/>
        </w:rPr>
        <w:t xml:space="preserve">and </w:t>
      </w:r>
      <w:r w:rsidR="009E5BA0" w:rsidRPr="00260EF2">
        <w:rPr>
          <w:b/>
          <w:bCs/>
        </w:rPr>
        <w:t>seconded</w:t>
      </w:r>
      <w:r w:rsidRPr="00260EF2">
        <w:rPr>
          <w:b/>
          <w:bCs/>
        </w:rPr>
        <w:t xml:space="preserve"> by </w:t>
      </w:r>
      <w:r w:rsidR="00EA10B4">
        <w:rPr>
          <w:b/>
          <w:bCs/>
        </w:rPr>
        <w:t>Mike Linton</w:t>
      </w:r>
      <w:r w:rsidR="00053177">
        <w:rPr>
          <w:b/>
          <w:bCs/>
        </w:rPr>
        <w:t xml:space="preserve">. </w:t>
      </w:r>
      <w:r w:rsidR="00182D02">
        <w:rPr>
          <w:b/>
          <w:bCs/>
        </w:rPr>
        <w:t>Motion carried</w:t>
      </w:r>
      <w:r w:rsidRPr="00260EF2">
        <w:rPr>
          <w:b/>
          <w:bCs/>
        </w:rPr>
        <w:t xml:space="preserve">. Meeting adjourned. </w:t>
      </w:r>
    </w:p>
    <w:p w14:paraId="73944E4A" w14:textId="4D4621A1" w:rsidR="00E03F95" w:rsidRDefault="00E03F95" w:rsidP="00E03F95">
      <w:r w:rsidRPr="00260EF2">
        <w:t xml:space="preserve">The next meeting will be held in the Board Room in the Administration Building at 7:30 pm on </w:t>
      </w:r>
      <w:r w:rsidR="00EA10B4">
        <w:t xml:space="preserve">September 21, </w:t>
      </w:r>
      <w:r w:rsidRPr="00260EF2">
        <w:t>202</w:t>
      </w:r>
      <w:r w:rsidR="002715DA">
        <w:t>6</w:t>
      </w:r>
      <w:r w:rsidRPr="00260EF2">
        <w:t>.</w:t>
      </w:r>
    </w:p>
    <w:p w14:paraId="7B9E1663" w14:textId="14CCE8DD" w:rsidR="00F05EF7" w:rsidRPr="00666A2C" w:rsidRDefault="00F05EF7" w:rsidP="00E03F95">
      <w:pPr>
        <w:spacing w:line="278" w:lineRule="auto"/>
      </w:pPr>
    </w:p>
    <w:sectPr w:rsidR="00F05EF7" w:rsidRPr="00666A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612C"/>
    <w:multiLevelType w:val="multilevel"/>
    <w:tmpl w:val="60B09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7427A3"/>
    <w:multiLevelType w:val="multilevel"/>
    <w:tmpl w:val="9410A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8B383E"/>
    <w:multiLevelType w:val="multilevel"/>
    <w:tmpl w:val="B3C4D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CB4C10"/>
    <w:multiLevelType w:val="multilevel"/>
    <w:tmpl w:val="AABA3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512668"/>
    <w:multiLevelType w:val="multilevel"/>
    <w:tmpl w:val="31A4E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7714159">
    <w:abstractNumId w:val="0"/>
  </w:num>
  <w:num w:numId="2" w16cid:durableId="1597981474">
    <w:abstractNumId w:val="3"/>
  </w:num>
  <w:num w:numId="3" w16cid:durableId="509293843">
    <w:abstractNumId w:val="2"/>
  </w:num>
  <w:num w:numId="4" w16cid:durableId="1845126698">
    <w:abstractNumId w:val="4"/>
  </w:num>
  <w:num w:numId="5" w16cid:durableId="130097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A2C"/>
    <w:rsid w:val="00001FC0"/>
    <w:rsid w:val="00002F5D"/>
    <w:rsid w:val="00006021"/>
    <w:rsid w:val="00006A06"/>
    <w:rsid w:val="00017275"/>
    <w:rsid w:val="00021993"/>
    <w:rsid w:val="00033A7F"/>
    <w:rsid w:val="00044B3D"/>
    <w:rsid w:val="00053177"/>
    <w:rsid w:val="0007262E"/>
    <w:rsid w:val="00085C5D"/>
    <w:rsid w:val="000A429C"/>
    <w:rsid w:val="000B5A3F"/>
    <w:rsid w:val="000D1172"/>
    <w:rsid w:val="000D129D"/>
    <w:rsid w:val="000D40D2"/>
    <w:rsid w:val="00101BEE"/>
    <w:rsid w:val="00113796"/>
    <w:rsid w:val="00122EE2"/>
    <w:rsid w:val="00130F08"/>
    <w:rsid w:val="001327AD"/>
    <w:rsid w:val="0014756A"/>
    <w:rsid w:val="001533B7"/>
    <w:rsid w:val="001614A8"/>
    <w:rsid w:val="00165378"/>
    <w:rsid w:val="001768AF"/>
    <w:rsid w:val="00182D02"/>
    <w:rsid w:val="00193AAE"/>
    <w:rsid w:val="001944DC"/>
    <w:rsid w:val="001B7F45"/>
    <w:rsid w:val="001E0BE6"/>
    <w:rsid w:val="001E72CB"/>
    <w:rsid w:val="00202D5C"/>
    <w:rsid w:val="002065EB"/>
    <w:rsid w:val="00226B67"/>
    <w:rsid w:val="00227DED"/>
    <w:rsid w:val="002433FF"/>
    <w:rsid w:val="00255BD1"/>
    <w:rsid w:val="002616B4"/>
    <w:rsid w:val="002715DA"/>
    <w:rsid w:val="00282C02"/>
    <w:rsid w:val="00287EDD"/>
    <w:rsid w:val="00291D0A"/>
    <w:rsid w:val="00292DCD"/>
    <w:rsid w:val="002B2402"/>
    <w:rsid w:val="002C44E1"/>
    <w:rsid w:val="00304174"/>
    <w:rsid w:val="00330DAB"/>
    <w:rsid w:val="00333F74"/>
    <w:rsid w:val="00334BD2"/>
    <w:rsid w:val="00353D2D"/>
    <w:rsid w:val="00393738"/>
    <w:rsid w:val="003B5D93"/>
    <w:rsid w:val="003C4A24"/>
    <w:rsid w:val="003D7676"/>
    <w:rsid w:val="003E5ADB"/>
    <w:rsid w:val="003F692B"/>
    <w:rsid w:val="00406F78"/>
    <w:rsid w:val="00437B24"/>
    <w:rsid w:val="00462B47"/>
    <w:rsid w:val="00483D52"/>
    <w:rsid w:val="004938C0"/>
    <w:rsid w:val="004969F8"/>
    <w:rsid w:val="004A3ED9"/>
    <w:rsid w:val="004D3AEE"/>
    <w:rsid w:val="004E0079"/>
    <w:rsid w:val="004E06C7"/>
    <w:rsid w:val="004F6A60"/>
    <w:rsid w:val="00501C6B"/>
    <w:rsid w:val="005075E9"/>
    <w:rsid w:val="00510581"/>
    <w:rsid w:val="0052159C"/>
    <w:rsid w:val="00523A6B"/>
    <w:rsid w:val="00532A73"/>
    <w:rsid w:val="005468CD"/>
    <w:rsid w:val="005548E7"/>
    <w:rsid w:val="00571799"/>
    <w:rsid w:val="005937A7"/>
    <w:rsid w:val="005A16B2"/>
    <w:rsid w:val="005D4E64"/>
    <w:rsid w:val="005D7ED8"/>
    <w:rsid w:val="005F5195"/>
    <w:rsid w:val="005F5822"/>
    <w:rsid w:val="006021FA"/>
    <w:rsid w:val="00610424"/>
    <w:rsid w:val="00622823"/>
    <w:rsid w:val="00622A63"/>
    <w:rsid w:val="00627538"/>
    <w:rsid w:val="006321A8"/>
    <w:rsid w:val="00634F1E"/>
    <w:rsid w:val="00647EE6"/>
    <w:rsid w:val="00651F95"/>
    <w:rsid w:val="006527F3"/>
    <w:rsid w:val="00666A2C"/>
    <w:rsid w:val="006A77FC"/>
    <w:rsid w:val="006B10F9"/>
    <w:rsid w:val="006B725B"/>
    <w:rsid w:val="006C1445"/>
    <w:rsid w:val="006C5A52"/>
    <w:rsid w:val="006D510E"/>
    <w:rsid w:val="006D7E34"/>
    <w:rsid w:val="00717D1D"/>
    <w:rsid w:val="00736E2B"/>
    <w:rsid w:val="00753D7B"/>
    <w:rsid w:val="007574D6"/>
    <w:rsid w:val="007A1705"/>
    <w:rsid w:val="007C127E"/>
    <w:rsid w:val="00803E20"/>
    <w:rsid w:val="00807A28"/>
    <w:rsid w:val="00807E42"/>
    <w:rsid w:val="00836199"/>
    <w:rsid w:val="008515C9"/>
    <w:rsid w:val="00852828"/>
    <w:rsid w:val="008820C5"/>
    <w:rsid w:val="008871C1"/>
    <w:rsid w:val="008A153D"/>
    <w:rsid w:val="008A3CB7"/>
    <w:rsid w:val="008A57AE"/>
    <w:rsid w:val="008A5A60"/>
    <w:rsid w:val="008C02B6"/>
    <w:rsid w:val="008D4580"/>
    <w:rsid w:val="008D633A"/>
    <w:rsid w:val="008D6EB4"/>
    <w:rsid w:val="008E5216"/>
    <w:rsid w:val="008E7C0E"/>
    <w:rsid w:val="00907EFA"/>
    <w:rsid w:val="00922410"/>
    <w:rsid w:val="00934073"/>
    <w:rsid w:val="00947619"/>
    <w:rsid w:val="00950FA5"/>
    <w:rsid w:val="00960A7E"/>
    <w:rsid w:val="00961A4B"/>
    <w:rsid w:val="00997BEF"/>
    <w:rsid w:val="009A4711"/>
    <w:rsid w:val="009D1279"/>
    <w:rsid w:val="009E56DA"/>
    <w:rsid w:val="009E5BA0"/>
    <w:rsid w:val="00A1644E"/>
    <w:rsid w:val="00A17914"/>
    <w:rsid w:val="00A21CFA"/>
    <w:rsid w:val="00A53B63"/>
    <w:rsid w:val="00A6222D"/>
    <w:rsid w:val="00A62BD7"/>
    <w:rsid w:val="00A65500"/>
    <w:rsid w:val="00A74125"/>
    <w:rsid w:val="00A91838"/>
    <w:rsid w:val="00AB57BF"/>
    <w:rsid w:val="00AD1C3E"/>
    <w:rsid w:val="00AD3B33"/>
    <w:rsid w:val="00B15AFC"/>
    <w:rsid w:val="00B5755B"/>
    <w:rsid w:val="00BA5CC4"/>
    <w:rsid w:val="00BF0E67"/>
    <w:rsid w:val="00BF5A0B"/>
    <w:rsid w:val="00C10ED7"/>
    <w:rsid w:val="00C234BB"/>
    <w:rsid w:val="00C47CF6"/>
    <w:rsid w:val="00C6766A"/>
    <w:rsid w:val="00C9312A"/>
    <w:rsid w:val="00C9362B"/>
    <w:rsid w:val="00CE14F4"/>
    <w:rsid w:val="00CE48C9"/>
    <w:rsid w:val="00CE4E8E"/>
    <w:rsid w:val="00CE5B2C"/>
    <w:rsid w:val="00D0582E"/>
    <w:rsid w:val="00D05D3F"/>
    <w:rsid w:val="00D07A7A"/>
    <w:rsid w:val="00D11C48"/>
    <w:rsid w:val="00D173DA"/>
    <w:rsid w:val="00D21F12"/>
    <w:rsid w:val="00D23F36"/>
    <w:rsid w:val="00D30302"/>
    <w:rsid w:val="00D3299A"/>
    <w:rsid w:val="00D53721"/>
    <w:rsid w:val="00D63505"/>
    <w:rsid w:val="00D845CF"/>
    <w:rsid w:val="00DC17F0"/>
    <w:rsid w:val="00DD18B0"/>
    <w:rsid w:val="00E03F95"/>
    <w:rsid w:val="00E21A24"/>
    <w:rsid w:val="00E31A27"/>
    <w:rsid w:val="00E43B99"/>
    <w:rsid w:val="00E47130"/>
    <w:rsid w:val="00E746BA"/>
    <w:rsid w:val="00E83988"/>
    <w:rsid w:val="00E9029F"/>
    <w:rsid w:val="00E926DC"/>
    <w:rsid w:val="00EA10B4"/>
    <w:rsid w:val="00EB563B"/>
    <w:rsid w:val="00EB6664"/>
    <w:rsid w:val="00EB72AD"/>
    <w:rsid w:val="00EC7A9C"/>
    <w:rsid w:val="00ED61F0"/>
    <w:rsid w:val="00F03050"/>
    <w:rsid w:val="00F05EF7"/>
    <w:rsid w:val="00F11496"/>
    <w:rsid w:val="00F204A8"/>
    <w:rsid w:val="00F25C32"/>
    <w:rsid w:val="00F342D8"/>
    <w:rsid w:val="00F46393"/>
    <w:rsid w:val="00F5439C"/>
    <w:rsid w:val="00F63D47"/>
    <w:rsid w:val="00F77D14"/>
    <w:rsid w:val="00F807FD"/>
    <w:rsid w:val="00F84D51"/>
    <w:rsid w:val="00F93F72"/>
    <w:rsid w:val="00FB6DCF"/>
    <w:rsid w:val="00FD02FD"/>
    <w:rsid w:val="00FD1EAA"/>
    <w:rsid w:val="00FD5F8D"/>
    <w:rsid w:val="00FE0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3BCF9"/>
  <w15:chartTrackingRefBased/>
  <w15:docId w15:val="{19C477ED-C9AC-4700-8A2A-C965C8677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2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44DC"/>
    <w:rPr>
      <w:rFonts w:ascii="Times New Roman" w:hAnsi="Times New Roman" w:cs="Times New Roman"/>
      <w:sz w:val="24"/>
      <w:szCs w:val="24"/>
    </w:rPr>
  </w:style>
  <w:style w:type="paragraph" w:styleId="ListParagraph">
    <w:name w:val="List Paragraph"/>
    <w:basedOn w:val="Normal"/>
    <w:uiPriority w:val="34"/>
    <w:qFormat/>
    <w:rsid w:val="00227DED"/>
    <w:pPr>
      <w:spacing w:line="278"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396</TotalTime>
  <Pages>2</Pages>
  <Words>448</Words>
  <Characters>2559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Flenar, Sarah</dc:creator>
  <cp:keywords/>
  <dc:description/>
  <cp:lastModifiedBy>Flenar, Sarah</cp:lastModifiedBy>
  <cp:revision>34</cp:revision>
  <cp:lastPrinted>2026-02-24T14:34:00Z</cp:lastPrinted>
  <dcterms:created xsi:type="dcterms:W3CDTF">2026-02-24T14:35:00Z</dcterms:created>
  <dcterms:modified xsi:type="dcterms:W3CDTF">2026-08-25T17:17:00Z</dcterms:modified>
</cp:coreProperties>
</file>